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57" w:rsidRPr="001B5446" w:rsidRDefault="003E6657" w:rsidP="003E6657">
      <w:pPr>
        <w:spacing w:after="0" w:line="256" w:lineRule="auto"/>
        <w:ind w:left="-29"/>
        <w:jc w:val="center"/>
        <w:rPr>
          <w:rFonts w:ascii="Times New Roman" w:eastAsia="Times New Roman" w:hAnsi="Times New Roman" w:cs="Times New Roman"/>
          <w:b/>
          <w:bCs/>
        </w:rPr>
      </w:pPr>
      <w:r w:rsidRPr="00AC6AAE">
        <w:rPr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6279CCC8" wp14:editId="75B1F8AF">
            <wp:simplePos x="0" y="0"/>
            <wp:positionH relativeFrom="column">
              <wp:posOffset>2838450</wp:posOffset>
            </wp:positionH>
            <wp:positionV relativeFrom="paragraph">
              <wp:posOffset>0</wp:posOffset>
            </wp:positionV>
            <wp:extent cx="464185" cy="428625"/>
            <wp:effectExtent l="0" t="0" r="0" b="9525"/>
            <wp:wrapTopAndBottom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446">
        <w:rPr>
          <w:rFonts w:ascii="Times New Roman" w:eastAsia="Times New Roman" w:hAnsi="Times New Roman" w:cs="Times New Roman"/>
          <w:b/>
          <w:bCs/>
        </w:rPr>
        <w:t>МИНИСТЕРСТВО НАУКИ И ВЫСШЕГО ОБРАЗОВАНИЯ РОССИЙСКОЙ ФЕДЕРАЦИИ</w:t>
      </w:r>
    </w:p>
    <w:p w:rsidR="003E6657" w:rsidRPr="001B5446" w:rsidRDefault="003E6657" w:rsidP="003E6657">
      <w:pPr>
        <w:spacing w:after="12" w:line="247" w:lineRule="auto"/>
        <w:ind w:right="-143"/>
        <w:jc w:val="center"/>
        <w:rPr>
          <w:rFonts w:ascii="Times New Roman" w:eastAsia="Times New Roman" w:hAnsi="Times New Roman" w:cs="Times New Roman"/>
          <w:b/>
        </w:rPr>
      </w:pPr>
      <w:r w:rsidRPr="001B5446">
        <w:rPr>
          <w:rFonts w:ascii="Times New Roman" w:eastAsia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3E6657" w:rsidRPr="001B5446" w:rsidRDefault="003E6657" w:rsidP="003E6657">
      <w:pPr>
        <w:spacing w:after="12" w:line="247" w:lineRule="auto"/>
        <w:ind w:right="-143"/>
        <w:jc w:val="center"/>
        <w:rPr>
          <w:rFonts w:ascii="Times New Roman" w:eastAsia="Times New Roman" w:hAnsi="Times New Roman" w:cs="Times New Roman"/>
          <w:b/>
        </w:rPr>
      </w:pPr>
      <w:r w:rsidRPr="001B5446">
        <w:rPr>
          <w:rFonts w:ascii="Times New Roman" w:eastAsia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3E6657" w:rsidRPr="001B5446" w:rsidRDefault="003E6657" w:rsidP="003E6657">
      <w:pPr>
        <w:spacing w:after="12" w:line="247" w:lineRule="auto"/>
        <w:ind w:right="-143"/>
        <w:jc w:val="center"/>
        <w:rPr>
          <w:rFonts w:ascii="Times New Roman" w:eastAsia="Times New Roman" w:hAnsi="Times New Roman" w:cs="Times New Roman"/>
          <w:b/>
        </w:rPr>
      </w:pPr>
      <w:r w:rsidRPr="001B5446">
        <w:rPr>
          <w:rFonts w:ascii="Times New Roman" w:eastAsia="Times New Roman" w:hAnsi="Times New Roman" w:cs="Times New Roman"/>
          <w:b/>
        </w:rPr>
        <w:t>им. Н.И. Лобачевского»</w:t>
      </w:r>
    </w:p>
    <w:p w:rsidR="003E6657" w:rsidRPr="001B5446" w:rsidRDefault="003E6657" w:rsidP="003E6657">
      <w:pPr>
        <w:spacing w:after="1" w:line="248" w:lineRule="auto"/>
        <w:ind w:right="-143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B5446">
        <w:rPr>
          <w:rFonts w:ascii="Times New Roman" w:eastAsia="Times New Roman" w:hAnsi="Times New Roman" w:cs="Times New Roman"/>
          <w:b/>
          <w:sz w:val="24"/>
        </w:rPr>
        <w:t>(ННГУ)</w:t>
      </w:r>
    </w:p>
    <w:p w:rsidR="003E6657" w:rsidRPr="001B5446" w:rsidRDefault="003E6657" w:rsidP="003E6657">
      <w:pPr>
        <w:spacing w:after="0"/>
        <w:ind w:left="-142" w:hanging="11"/>
        <w:jc w:val="center"/>
        <w:rPr>
          <w:rFonts w:ascii="Times New Roman" w:eastAsia="Times New Roman" w:hAnsi="Times New Roman" w:cs="Times New Roman"/>
          <w:sz w:val="24"/>
        </w:rPr>
      </w:pPr>
    </w:p>
    <w:p w:rsidR="003E6657" w:rsidRDefault="003E6657" w:rsidP="003E665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5446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D05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657" w:rsidRPr="001B5446" w:rsidRDefault="003E6657" w:rsidP="003E665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5446">
        <w:rPr>
          <w:rFonts w:ascii="Times New Roman" w:hAnsi="Times New Roman" w:cs="Times New Roman"/>
          <w:sz w:val="28"/>
          <w:szCs w:val="28"/>
        </w:rPr>
        <w:t>заседания экспертной комиссии</w:t>
      </w:r>
    </w:p>
    <w:p w:rsidR="003E6657" w:rsidRPr="001B5446" w:rsidRDefault="003E6657" w:rsidP="003E6657">
      <w:pPr>
        <w:spacing w:after="0" w:line="240" w:lineRule="exact"/>
        <w:jc w:val="center"/>
        <w:rPr>
          <w:rFonts w:ascii="Times New Roman" w:hAnsi="Times New Roman" w:cs="Times New Roman"/>
        </w:rPr>
      </w:pPr>
      <w:permStart w:id="497813090" w:edGrp="everyone"/>
    </w:p>
    <w:permEnd w:id="497813090"/>
    <w:p w:rsidR="003E6657" w:rsidRPr="00D05346" w:rsidRDefault="003E6657" w:rsidP="003E665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05346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D6D30" wp14:editId="205280FD">
                <wp:simplePos x="0" y="0"/>
                <wp:positionH relativeFrom="column">
                  <wp:posOffset>1784984</wp:posOffset>
                </wp:positionH>
                <wp:positionV relativeFrom="paragraph">
                  <wp:posOffset>0</wp:posOffset>
                </wp:positionV>
                <wp:extent cx="2865600" cy="0"/>
                <wp:effectExtent l="0" t="0" r="3048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5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30F058" id="Прямая соединительная линия 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55pt,0" to="36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" strokecolor="windowText" strokeweight=".5pt">
                <v:stroke joinstyle="miter"/>
              </v:line>
            </w:pict>
          </mc:Fallback>
        </mc:AlternateContent>
      </w:r>
      <w:r w:rsidRPr="00D05346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подразделения)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E6657" w:rsidTr="000C6C0A">
        <w:trPr>
          <w:trHeight w:val="457"/>
        </w:trPr>
        <w:tc>
          <w:tcPr>
            <w:tcW w:w="4672" w:type="dxa"/>
            <w:vAlign w:val="bottom"/>
          </w:tcPr>
          <w:p w:rsidR="003E6657" w:rsidRPr="00E277D5" w:rsidRDefault="003E6657" w:rsidP="000C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6"/>
                <w:sz w:val="20"/>
                <w:szCs w:val="20"/>
                <w:u w:val="single"/>
              </w:rPr>
            </w:pPr>
            <w:permStart w:id="332689685" w:edGrp="everyone"/>
            <w:r w:rsidRPr="00E277D5">
              <w:rPr>
                <w:rFonts w:ascii="Times New Roman" w:hAnsi="Times New Roman" w:cs="Times New Roman"/>
                <w:b/>
                <w:spacing w:val="26"/>
                <w:sz w:val="20"/>
                <w:szCs w:val="20"/>
                <w:u w:val="single"/>
              </w:rPr>
              <w:t>___________________</w:t>
            </w:r>
          </w:p>
        </w:tc>
        <w:tc>
          <w:tcPr>
            <w:tcW w:w="4672" w:type="dxa"/>
            <w:vAlign w:val="bottom"/>
          </w:tcPr>
          <w:p w:rsidR="003E6657" w:rsidRPr="00E277D5" w:rsidRDefault="003E6657" w:rsidP="000C6C0A">
            <w:pPr>
              <w:spacing w:after="0" w:line="240" w:lineRule="auto"/>
              <w:ind w:left="1738"/>
              <w:jc w:val="both"/>
              <w:rPr>
                <w:rFonts w:ascii="Times New Roman" w:hAnsi="Times New Roman" w:cs="Times New Roman"/>
                <w:b/>
                <w:spacing w:val="26"/>
                <w:sz w:val="20"/>
                <w:szCs w:val="20"/>
                <w:u w:val="single"/>
              </w:rPr>
            </w:pPr>
            <w:r w:rsidRPr="00E277D5">
              <w:rPr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26"/>
                <w:sz w:val="20"/>
                <w:szCs w:val="20"/>
                <w:u w:val="single"/>
              </w:rPr>
              <w:t>__________________</w:t>
            </w:r>
          </w:p>
        </w:tc>
      </w:tr>
    </w:tbl>
    <w:p w:rsidR="003E6657" w:rsidRPr="001B5446" w:rsidRDefault="003E6657" w:rsidP="003E6657">
      <w:pPr>
        <w:spacing w:after="1" w:line="248" w:lineRule="auto"/>
        <w:ind w:left="-142" w:right="-1" w:hanging="10"/>
        <w:jc w:val="center"/>
        <w:rPr>
          <w:rFonts w:ascii="Times New Roman" w:eastAsia="Times New Roman" w:hAnsi="Times New Roman" w:cs="Times New Roman"/>
          <w:sz w:val="24"/>
        </w:rPr>
      </w:pPr>
    </w:p>
    <w:permEnd w:id="332689685"/>
    <w:p w:rsidR="003E6657" w:rsidRPr="001B5446" w:rsidRDefault="003E6657" w:rsidP="003E6657">
      <w:pPr>
        <w:spacing w:after="1" w:line="248" w:lineRule="auto"/>
        <w:ind w:left="-142" w:right="-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B5446">
        <w:rPr>
          <w:rFonts w:ascii="Times New Roman" w:eastAsia="Times New Roman" w:hAnsi="Times New Roman" w:cs="Times New Roman"/>
          <w:b/>
          <w:sz w:val="24"/>
        </w:rPr>
        <w:t>Нижний Новгород</w:t>
      </w:r>
    </w:p>
    <w:p w:rsidR="003E6657" w:rsidRPr="001B5446" w:rsidRDefault="003E6657" w:rsidP="003E6657">
      <w:pPr>
        <w:spacing w:after="1" w:line="248" w:lineRule="auto"/>
        <w:ind w:left="-142" w:right="-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permStart w:id="420767951" w:edGrp="everyone"/>
    </w:p>
    <w:p w:rsidR="003E6657" w:rsidRPr="001B5446" w:rsidRDefault="003E6657" w:rsidP="003E6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446">
        <w:rPr>
          <w:rFonts w:ascii="Times New Roman" w:hAnsi="Times New Roman" w:cs="Times New Roman"/>
          <w:sz w:val="28"/>
          <w:szCs w:val="28"/>
        </w:rPr>
        <w:t xml:space="preserve">Председатель       -  </w:t>
      </w:r>
    </w:p>
    <w:p w:rsidR="003E6657" w:rsidRPr="001B5446" w:rsidRDefault="003E6657" w:rsidP="003E6657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1B5446">
        <w:rPr>
          <w:rFonts w:ascii="Times New Roman" w:hAnsi="Times New Roman" w:cs="Times New Roman"/>
          <w:sz w:val="28"/>
          <w:szCs w:val="28"/>
        </w:rPr>
        <w:t xml:space="preserve">Присутствовали: - </w:t>
      </w:r>
    </w:p>
    <w:p w:rsidR="003E6657" w:rsidRPr="001B5446" w:rsidRDefault="003E6657" w:rsidP="003E6657">
      <w:pPr>
        <w:spacing w:after="120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1B544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E6657" w:rsidRPr="001B5446" w:rsidRDefault="003E6657" w:rsidP="003E6657">
      <w:pPr>
        <w:pStyle w:val="a3"/>
        <w:ind w:left="0"/>
        <w:jc w:val="both"/>
        <w:rPr>
          <w:sz w:val="26"/>
          <w:szCs w:val="26"/>
        </w:rPr>
      </w:pPr>
      <w:r w:rsidRPr="001B5446">
        <w:rPr>
          <w:sz w:val="28"/>
          <w:szCs w:val="28"/>
        </w:rPr>
        <w:t>1</w:t>
      </w:r>
      <w:r w:rsidRPr="001B5446">
        <w:rPr>
          <w:sz w:val="26"/>
          <w:szCs w:val="26"/>
        </w:rPr>
        <w:t xml:space="preserve">. О выделении к уничтожению документов за _______ годы, хранящихся в </w:t>
      </w:r>
      <w:r w:rsidRPr="001B5446">
        <w:rPr>
          <w:sz w:val="26"/>
          <w:szCs w:val="26"/>
          <w:u w:val="single"/>
        </w:rPr>
        <w:t>(наименование подраз</w:t>
      </w:r>
      <w:bookmarkStart w:id="0" w:name="_GoBack"/>
      <w:bookmarkEnd w:id="0"/>
      <w:r w:rsidRPr="001B5446">
        <w:rPr>
          <w:sz w:val="26"/>
          <w:szCs w:val="26"/>
          <w:u w:val="single"/>
        </w:rPr>
        <w:t>деления)</w:t>
      </w:r>
      <w:r w:rsidRPr="001B5446">
        <w:rPr>
          <w:sz w:val="26"/>
          <w:szCs w:val="26"/>
        </w:rPr>
        <w:t xml:space="preserve"> и включенных в акт от __________ года № _______.</w:t>
      </w:r>
    </w:p>
    <w:p w:rsidR="003E6657" w:rsidRPr="001B5446" w:rsidRDefault="003E6657" w:rsidP="003E6657">
      <w:pPr>
        <w:pStyle w:val="a3"/>
        <w:ind w:left="0"/>
        <w:jc w:val="both"/>
        <w:rPr>
          <w:sz w:val="26"/>
          <w:szCs w:val="26"/>
        </w:rPr>
      </w:pPr>
    </w:p>
    <w:p w:rsidR="003E6657" w:rsidRPr="001B5446" w:rsidRDefault="003E6657" w:rsidP="003E6657">
      <w:pPr>
        <w:pStyle w:val="a3"/>
        <w:ind w:left="0"/>
        <w:jc w:val="both"/>
        <w:rPr>
          <w:sz w:val="26"/>
          <w:szCs w:val="26"/>
        </w:rPr>
      </w:pPr>
      <w:r w:rsidRPr="001B5446">
        <w:rPr>
          <w:b/>
          <w:sz w:val="26"/>
          <w:szCs w:val="26"/>
        </w:rPr>
        <w:t>СЛУШАЛИ:</w:t>
      </w:r>
      <w:r w:rsidRPr="001B5446">
        <w:rPr>
          <w:sz w:val="26"/>
          <w:szCs w:val="26"/>
        </w:rPr>
        <w:t xml:space="preserve"> </w:t>
      </w:r>
      <w:r w:rsidRPr="001B5446">
        <w:rPr>
          <w:sz w:val="26"/>
          <w:szCs w:val="26"/>
          <w:u w:val="single"/>
        </w:rPr>
        <w:t>(Фамилия И.О. председателя экспертной комиссии)</w:t>
      </w:r>
      <w:r>
        <w:rPr>
          <w:sz w:val="26"/>
          <w:szCs w:val="26"/>
          <w:u w:val="single"/>
        </w:rPr>
        <w:t xml:space="preserve"> с </w:t>
      </w:r>
      <w:r>
        <w:rPr>
          <w:sz w:val="26"/>
          <w:szCs w:val="26"/>
        </w:rPr>
        <w:t>п</w:t>
      </w:r>
      <w:r w:rsidRPr="001B5446">
        <w:rPr>
          <w:sz w:val="26"/>
          <w:szCs w:val="26"/>
        </w:rPr>
        <w:t>редл</w:t>
      </w:r>
      <w:r>
        <w:rPr>
          <w:sz w:val="26"/>
          <w:szCs w:val="26"/>
        </w:rPr>
        <w:t>ожением</w:t>
      </w:r>
      <w:r w:rsidRPr="001B5446">
        <w:rPr>
          <w:sz w:val="26"/>
          <w:szCs w:val="26"/>
        </w:rPr>
        <w:t xml:space="preserve"> рассмотреть и согласовать акт о выделении к уничтожению документов </w:t>
      </w:r>
      <w:r w:rsidRPr="001B5446">
        <w:rPr>
          <w:sz w:val="26"/>
          <w:szCs w:val="26"/>
          <w:u w:val="single"/>
        </w:rPr>
        <w:t>(наименование подразделения)</w:t>
      </w:r>
      <w:r w:rsidRPr="001B5446">
        <w:rPr>
          <w:sz w:val="26"/>
          <w:szCs w:val="26"/>
        </w:rPr>
        <w:t xml:space="preserve"> с истекшими сроками хранения.</w:t>
      </w:r>
    </w:p>
    <w:p w:rsidR="003E6657" w:rsidRPr="001B5446" w:rsidRDefault="003E6657" w:rsidP="003E665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446">
        <w:rPr>
          <w:rFonts w:ascii="Times New Roman" w:hAnsi="Times New Roman" w:cs="Times New Roman"/>
          <w:sz w:val="26"/>
          <w:szCs w:val="26"/>
        </w:rPr>
        <w:t xml:space="preserve">Сроки хранения документов, включенных в данный акт, определены </w:t>
      </w:r>
      <w:r w:rsidRPr="001B5446">
        <w:rPr>
          <w:rFonts w:ascii="Times New Roman" w:hAnsi="Times New Roman" w:cs="Times New Roman"/>
          <w:sz w:val="26"/>
          <w:szCs w:val="26"/>
          <w:u w:val="single"/>
        </w:rPr>
        <w:t>(название и выходные данные перечня документов с указанием сроков их хранения)</w:t>
      </w:r>
    </w:p>
    <w:p w:rsidR="003E6657" w:rsidRPr="001B5446" w:rsidRDefault="003E6657" w:rsidP="003E6657">
      <w:pPr>
        <w:pStyle w:val="a3"/>
        <w:ind w:left="0" w:firstLine="709"/>
        <w:jc w:val="both"/>
        <w:rPr>
          <w:sz w:val="26"/>
          <w:szCs w:val="26"/>
        </w:rPr>
      </w:pPr>
      <w:r w:rsidRPr="001B5446">
        <w:rPr>
          <w:sz w:val="26"/>
          <w:szCs w:val="26"/>
        </w:rPr>
        <w:t>Данные документы утратили свою практическую и научно-историческую ценность и значимость.</w:t>
      </w:r>
    </w:p>
    <w:p w:rsidR="003E6657" w:rsidRPr="001B5446" w:rsidRDefault="003E6657" w:rsidP="003E6657">
      <w:pPr>
        <w:pStyle w:val="a3"/>
        <w:ind w:left="0"/>
        <w:jc w:val="both"/>
        <w:rPr>
          <w:sz w:val="16"/>
          <w:szCs w:val="16"/>
        </w:rPr>
      </w:pPr>
    </w:p>
    <w:p w:rsidR="003E6657" w:rsidRPr="001B5446" w:rsidRDefault="003E6657" w:rsidP="003E6657">
      <w:pPr>
        <w:pStyle w:val="a3"/>
        <w:ind w:left="0"/>
        <w:jc w:val="both"/>
        <w:rPr>
          <w:b/>
          <w:sz w:val="26"/>
          <w:szCs w:val="26"/>
        </w:rPr>
      </w:pPr>
      <w:r w:rsidRPr="001B5446">
        <w:rPr>
          <w:b/>
          <w:sz w:val="26"/>
          <w:szCs w:val="26"/>
        </w:rPr>
        <w:t xml:space="preserve">РЕШИЛИ: </w:t>
      </w:r>
    </w:p>
    <w:p w:rsidR="003E6657" w:rsidRPr="001B5446" w:rsidRDefault="003E6657" w:rsidP="003E6657">
      <w:pPr>
        <w:pStyle w:val="a3"/>
        <w:ind w:left="0" w:firstLine="709"/>
        <w:jc w:val="both"/>
        <w:rPr>
          <w:sz w:val="26"/>
          <w:szCs w:val="26"/>
        </w:rPr>
      </w:pPr>
      <w:r w:rsidRPr="001B5446">
        <w:rPr>
          <w:sz w:val="26"/>
          <w:szCs w:val="26"/>
        </w:rPr>
        <w:t xml:space="preserve">Согласовать акт о выделении к уничтожению документов </w:t>
      </w:r>
      <w:r w:rsidRPr="001B5446">
        <w:rPr>
          <w:sz w:val="26"/>
          <w:szCs w:val="26"/>
          <w:u w:val="single"/>
        </w:rPr>
        <w:t>(наименование подразделения)</w:t>
      </w:r>
      <w:r w:rsidRPr="001B5446">
        <w:rPr>
          <w:sz w:val="26"/>
          <w:szCs w:val="26"/>
        </w:rPr>
        <w:t>, не подлежащих хранению, за ____________ годы в количестве ____ (_______________________________) ед. хр.</w:t>
      </w:r>
    </w:p>
    <w:p w:rsidR="003E6657" w:rsidRDefault="003E6657" w:rsidP="003E6657">
      <w:pPr>
        <w:pStyle w:val="a3"/>
        <w:ind w:left="0" w:firstLine="709"/>
        <w:jc w:val="both"/>
        <w:rPr>
          <w:sz w:val="26"/>
          <w:szCs w:val="26"/>
        </w:rPr>
      </w:pPr>
      <w:r w:rsidRPr="001B5446">
        <w:rPr>
          <w:sz w:val="26"/>
          <w:szCs w:val="26"/>
        </w:rPr>
        <w:t xml:space="preserve">Документы, включенные в акт, уничтожить </w:t>
      </w:r>
      <w:r>
        <w:rPr>
          <w:sz w:val="26"/>
          <w:szCs w:val="26"/>
        </w:rPr>
        <w:t>_____________________________</w:t>
      </w:r>
    </w:p>
    <w:p w:rsidR="003E6657" w:rsidRPr="001B5446" w:rsidRDefault="003E6657" w:rsidP="003E665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 w:rsidRPr="001B5446">
        <w:rPr>
          <w:sz w:val="26"/>
          <w:szCs w:val="26"/>
        </w:rPr>
        <w:t>.</w:t>
      </w:r>
    </w:p>
    <w:p w:rsidR="003E6657" w:rsidRPr="001B5446" w:rsidRDefault="003E6657" w:rsidP="003E6657">
      <w:pPr>
        <w:pStyle w:val="a3"/>
        <w:ind w:left="0"/>
        <w:jc w:val="both"/>
        <w:rPr>
          <w:sz w:val="20"/>
          <w:szCs w:val="20"/>
        </w:rPr>
      </w:pPr>
    </w:p>
    <w:p w:rsidR="003E6657" w:rsidRPr="001B5446" w:rsidRDefault="003E6657" w:rsidP="003E6657">
      <w:pPr>
        <w:pStyle w:val="a3"/>
        <w:ind w:left="0"/>
        <w:jc w:val="both"/>
        <w:rPr>
          <w:sz w:val="26"/>
          <w:szCs w:val="26"/>
        </w:rPr>
      </w:pPr>
      <w:r w:rsidRPr="001B5446">
        <w:rPr>
          <w:sz w:val="26"/>
          <w:szCs w:val="26"/>
        </w:rPr>
        <w:t xml:space="preserve">Председатель                                               __________________                      </w:t>
      </w:r>
    </w:p>
    <w:p w:rsidR="00B763EB" w:rsidRPr="003E6657" w:rsidRDefault="003E6657" w:rsidP="003E6657">
      <w:pPr>
        <w:rPr>
          <w:rFonts w:ascii="Times New Roman" w:hAnsi="Times New Roman" w:cs="Times New Roman"/>
        </w:rPr>
      </w:pPr>
      <w:r w:rsidRPr="003E6657">
        <w:rPr>
          <w:rFonts w:ascii="Times New Roman" w:hAnsi="Times New Roman" w:cs="Times New Roman"/>
          <w:sz w:val="26"/>
          <w:szCs w:val="26"/>
        </w:rPr>
        <w:t xml:space="preserve">Члены комиссии                                          __________________  </w:t>
      </w:r>
      <w:permEnd w:id="420767951"/>
    </w:p>
    <w:sectPr w:rsidR="00B763EB" w:rsidRPr="003E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6B"/>
    <w:rsid w:val="002A4A6B"/>
    <w:rsid w:val="003553D2"/>
    <w:rsid w:val="003E6657"/>
    <w:rsid w:val="004468BD"/>
    <w:rsid w:val="00B7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10B6C-BC81-4E75-9E16-B9CD5CC6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3E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8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Татьяна Леонидовна</dc:creator>
  <cp:keywords/>
  <dc:description/>
  <cp:lastModifiedBy>Петрова Полина Андреевна</cp:lastModifiedBy>
  <cp:revision>3</cp:revision>
  <dcterms:created xsi:type="dcterms:W3CDTF">2026-01-29T08:50:00Z</dcterms:created>
  <dcterms:modified xsi:type="dcterms:W3CDTF">2026-03-03T13:52:00Z</dcterms:modified>
</cp:coreProperties>
</file>